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5BDB6" w14:textId="77777777"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0C0743E8" w:rsidR="008A139A" w:rsidRPr="004D20ED" w:rsidRDefault="008A139A" w:rsidP="008A139A">
      <w:pPr>
        <w:tabs>
          <w:tab w:val="left" w:pos="2127"/>
        </w:tabs>
        <w:ind w:left="2131" w:hanging="2131"/>
        <w:rPr>
          <w:rFonts w:cs="Arial"/>
          <w:b/>
          <w:sz w:val="36"/>
          <w:szCs w:val="24"/>
          <w:lang w:val="en-US"/>
        </w:rPr>
      </w:pPr>
      <w:r w:rsidRPr="004D20ED">
        <w:rPr>
          <w:rFonts w:cs="Arial"/>
          <w:b/>
          <w:sz w:val="24"/>
          <w:szCs w:val="24"/>
          <w:lang w:val="en-US"/>
        </w:rPr>
        <w:t>Title:</w:t>
      </w:r>
      <w:r w:rsidRPr="004D20ED">
        <w:rPr>
          <w:rFonts w:cs="Arial"/>
          <w:b/>
          <w:sz w:val="24"/>
          <w:szCs w:val="24"/>
          <w:lang w:val="en-US"/>
        </w:rPr>
        <w:tab/>
      </w:r>
      <w:r w:rsidRPr="004D20ED">
        <w:rPr>
          <w:b/>
          <w:color w:val="000000"/>
          <w:sz w:val="24"/>
          <w:lang w:val="en-US"/>
        </w:rPr>
        <w:t>Proposed agenda for SA4 VIDEO SWG conf. call (</w:t>
      </w:r>
      <w:r w:rsidR="004C3866">
        <w:rPr>
          <w:b/>
          <w:color w:val="000000"/>
          <w:sz w:val="24"/>
          <w:lang w:val="en-US"/>
        </w:rPr>
        <w:t>Ma</w:t>
      </w:r>
      <w:r w:rsidR="00086885">
        <w:rPr>
          <w:b/>
          <w:color w:val="000000"/>
          <w:sz w:val="24"/>
          <w:lang w:val="en-US"/>
        </w:rPr>
        <w:t>y</w:t>
      </w:r>
      <w:r>
        <w:rPr>
          <w:b/>
          <w:color w:val="000000"/>
          <w:sz w:val="24"/>
          <w:lang w:val="en-US"/>
        </w:rPr>
        <w:t xml:space="preserve"> </w:t>
      </w:r>
      <w:r w:rsidR="00086885">
        <w:rPr>
          <w:b/>
          <w:color w:val="000000"/>
          <w:sz w:val="24"/>
          <w:lang w:val="en-US"/>
        </w:rPr>
        <w:t>9th</w:t>
      </w:r>
      <w:r w:rsidRPr="004D20ED">
        <w:rPr>
          <w:b/>
          <w:color w:val="000000"/>
          <w:sz w:val="24"/>
          <w:lang w:val="en-US"/>
        </w:rPr>
        <w:t>, 202</w:t>
      </w:r>
      <w:r w:rsidR="004C3866">
        <w:rPr>
          <w:b/>
          <w:color w:val="000000"/>
          <w:sz w:val="24"/>
          <w:lang w:val="en-US"/>
        </w:rPr>
        <w:t>3</w:t>
      </w:r>
      <w:r w:rsidRPr="004D20ED">
        <w:rPr>
          <w:b/>
          <w:color w:val="000000"/>
          <w:sz w:val="24"/>
          <w:lang w:val="en-US"/>
        </w:rPr>
        <w:t>)</w:t>
      </w:r>
    </w:p>
    <w:p w14:paraId="18B2E0F0" w14:textId="216C2869" w:rsidR="004F1539" w:rsidRPr="004F1539" w:rsidRDefault="008A139A" w:rsidP="004F1539">
      <w:pPr>
        <w:pStyle w:val="Titre2"/>
        <w:rPr>
          <w:lang w:val="en-US"/>
        </w:rPr>
      </w:pPr>
      <w:r w:rsidRPr="004D20ED">
        <w:rPr>
          <w:lang w:val="en-US"/>
        </w:rPr>
        <w:t>Document for:</w:t>
      </w:r>
      <w:r w:rsidRPr="004D20ED">
        <w:rPr>
          <w:lang w:val="en-US"/>
        </w:rPr>
        <w:tab/>
        <w:t xml:space="preserve">Approval </w:t>
      </w:r>
    </w:p>
    <w:p w14:paraId="18B85300" w14:textId="77777777" w:rsidR="008A139A" w:rsidRPr="004D20ED" w:rsidRDefault="008A139A" w:rsidP="008A139A">
      <w:pPr>
        <w:pStyle w:val="Titre2"/>
        <w:rPr>
          <w:lang w:val="en-US"/>
        </w:rPr>
      </w:pPr>
      <w:r w:rsidRPr="004D20ED">
        <w:rPr>
          <w:lang w:val="en-US"/>
        </w:rPr>
        <w:t>Agenda Item:</w:t>
      </w:r>
      <w:r w:rsidRPr="004D20ED">
        <w:rPr>
          <w:lang w:val="en-US"/>
        </w:rPr>
        <w:tab/>
      </w:r>
      <w:r>
        <w:rPr>
          <w:lang w:val="en-US"/>
        </w:rPr>
        <w:t>3.</w:t>
      </w:r>
      <w:r w:rsidRPr="004D20ED">
        <w:rPr>
          <w:lang w:val="en-US"/>
        </w:rPr>
        <w:t>1</w:t>
      </w:r>
    </w:p>
    <w:p w14:paraId="3767352E" w14:textId="77777777" w:rsidR="00327EC8" w:rsidRPr="00862DA8" w:rsidRDefault="00327EC8" w:rsidP="00327EC8">
      <w:pPr>
        <w:pBdr>
          <w:top w:val="single" w:sz="12" w:space="1" w:color="auto"/>
        </w:pBdr>
        <w:spacing w:after="0"/>
        <w:rPr>
          <w:lang w:val="en-US"/>
        </w:rPr>
      </w:pPr>
      <w:r w:rsidRPr="00862DA8">
        <w:rPr>
          <w:lang w:val="en-US"/>
        </w:rPr>
        <w:t xml:space="preserve"> </w:t>
      </w:r>
    </w:p>
    <w:p w14:paraId="165AE46A" w14:textId="2614F320" w:rsidR="00327EC8" w:rsidRPr="00862DA8" w:rsidRDefault="008A139A"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59C9AC87" w:rsidR="00327EC8" w:rsidRPr="00862DA8" w:rsidRDefault="008A139A"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3374CF"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50046D09" w:rsidR="00D2184C" w:rsidRPr="00D2184C" w:rsidRDefault="00000000" w:rsidP="00D2184C">
            <w:pPr>
              <w:widowControl/>
              <w:spacing w:after="0" w:line="240" w:lineRule="auto"/>
              <w:jc w:val="center"/>
              <w:rPr>
                <w:rFonts w:cs="Arial"/>
                <w:b/>
                <w:bCs/>
                <w:color w:val="000000" w:themeColor="text1"/>
                <w:lang w:val="en-US" w:eastAsia="fr-FR"/>
              </w:rPr>
            </w:pPr>
            <w:hyperlink r:id="rId7" w:history="1">
              <w:r w:rsidR="00781C10">
                <w:rPr>
                  <w:rStyle w:val="Lienhypertexte"/>
                  <w:b/>
                  <w:bCs/>
                  <w:color w:val="000000" w:themeColor="text1"/>
                  <w:sz w:val="16"/>
                  <w:szCs w:val="16"/>
                  <w:u w:val="none"/>
                </w:rPr>
                <w:t>S4aV230024</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D2184C" w:rsidRDefault="00D2184C" w:rsidP="00D2184C">
            <w:pPr>
              <w:widowControl/>
              <w:spacing w:after="0" w:line="240" w:lineRule="auto"/>
              <w:rPr>
                <w:rFonts w:cs="Arial"/>
                <w:color w:val="000000" w:themeColor="text1"/>
                <w:lang w:val="en-US" w:eastAsia="fr-FR"/>
              </w:rPr>
            </w:pPr>
            <w:r>
              <w:rPr>
                <w:rFonts w:cs="Arial"/>
                <w:color w:val="000000" w:themeColor="text1"/>
                <w:sz w:val="16"/>
                <w:szCs w:val="16"/>
              </w:rPr>
              <w:t xml:space="preserve">Proposed agenda </w:t>
            </w:r>
            <w:r w:rsidRPr="00D2184C">
              <w:rPr>
                <w:rFonts w:cs="Arial"/>
                <w:color w:val="00B050"/>
                <w:sz w:val="16"/>
                <w:szCs w:val="16"/>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54D7DA58" w:rsidR="00D2184C" w:rsidRPr="003374CF" w:rsidRDefault="00D2184C" w:rsidP="00D2184C">
            <w:pPr>
              <w:widowControl/>
              <w:spacing w:after="0" w:line="240" w:lineRule="auto"/>
              <w:jc w:val="center"/>
              <w:rPr>
                <w:rFonts w:cs="Arial"/>
                <w:b/>
                <w:bCs/>
                <w:color w:val="000000"/>
                <w:lang w:val="en-US" w:eastAsia="fr-FR"/>
              </w:rPr>
            </w:pPr>
          </w:p>
        </w:tc>
      </w:tr>
    </w:tbl>
    <w:p w14:paraId="12E042B3" w14:textId="77777777" w:rsidR="00781C10" w:rsidRDefault="00781C10" w:rsidP="00781C10">
      <w:pPr>
        <w:pStyle w:val="Sub-AgendaItem"/>
        <w:rPr>
          <w:lang w:val="en-US"/>
        </w:rPr>
      </w:pPr>
      <w:r>
        <w:rPr>
          <w:lang w:val="en-US"/>
        </w:rPr>
        <w:t>3.2</w:t>
      </w:r>
      <w:r w:rsidRPr="00862DA8">
        <w:rPr>
          <w:lang w:val="en-US"/>
        </w:rPr>
        <w:tab/>
        <w:t>Reports and liaisons from other groups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81C10" w:rsidRPr="003374CF" w14:paraId="426FA1BC"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06B7EDB"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76EE696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334D959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81C10" w:rsidRPr="003374CF" w14:paraId="4C31820C" w14:textId="77777777" w:rsidTr="009F05F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F9C7CC4" w14:textId="77777777" w:rsidR="00781C10" w:rsidRPr="008D4612" w:rsidRDefault="00781C10" w:rsidP="009F05FF">
            <w:pPr>
              <w:widowControl/>
              <w:spacing w:after="0" w:line="240" w:lineRule="auto"/>
              <w:jc w:val="center"/>
              <w:rPr>
                <w:rFonts w:cs="Arial"/>
                <w:b/>
                <w:bCs/>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16B5261" w14:textId="77777777" w:rsidR="00781C10" w:rsidRPr="008D4612" w:rsidRDefault="00781C10" w:rsidP="009F05FF">
            <w:pPr>
              <w:widowControl/>
              <w:spacing w:after="0" w:line="240" w:lineRule="auto"/>
              <w:rPr>
                <w:rFonts w:cs="Arial"/>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D4431A6" w14:textId="77777777" w:rsidR="00781C10" w:rsidRPr="003374CF" w:rsidRDefault="00781C10" w:rsidP="009F05FF">
            <w:pPr>
              <w:widowControl/>
              <w:spacing w:after="0" w:line="240" w:lineRule="auto"/>
              <w:jc w:val="center"/>
              <w:rPr>
                <w:rFonts w:cs="Arial"/>
                <w:b/>
                <w:bCs/>
                <w:color w:val="000000"/>
                <w:lang w:val="en-US" w:eastAsia="fr-FR"/>
              </w:rPr>
            </w:pPr>
          </w:p>
        </w:tc>
      </w:tr>
    </w:tbl>
    <w:p w14:paraId="2256F0E9" w14:textId="50DF98C8" w:rsidR="00781C10" w:rsidRDefault="00781C10" w:rsidP="00781C10">
      <w:pPr>
        <w:pStyle w:val="Sub-AgendaItem"/>
        <w:rPr>
          <w:lang w:val="en-US"/>
        </w:rPr>
      </w:pPr>
      <w:r>
        <w:rPr>
          <w:lang w:val="en-US"/>
        </w:rPr>
        <w:t>3.</w:t>
      </w:r>
      <w:r>
        <w:rPr>
          <w:lang w:val="en-US"/>
        </w:rPr>
        <w:t>3</w:t>
      </w:r>
      <w:r w:rsidRPr="00862DA8">
        <w:rPr>
          <w:lang w:val="en-US"/>
        </w:rPr>
        <w:tab/>
      </w:r>
      <w:r>
        <w:rPr>
          <w:lang w:val="en-US"/>
        </w:rPr>
        <w:t xml:space="preserve">CRs to features in Release 17 and </w:t>
      </w:r>
      <w:proofErr w:type="gramStart"/>
      <w:r>
        <w:rPr>
          <w:lang w:val="en-US"/>
        </w:rPr>
        <w:t>earlier</w:t>
      </w:r>
      <w:proofErr w:type="gramEnd"/>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81C10" w:rsidRPr="003374CF" w14:paraId="4B71789F"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7C64D95B"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3F37989"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6E8A51D0"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81C10" w:rsidRPr="003374CF" w14:paraId="321899E5" w14:textId="77777777" w:rsidTr="009F05F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B2D4081" w14:textId="77777777" w:rsidR="00781C10" w:rsidRPr="008D4612" w:rsidRDefault="00781C10" w:rsidP="009F05FF">
            <w:pPr>
              <w:widowControl/>
              <w:spacing w:after="0" w:line="240" w:lineRule="auto"/>
              <w:jc w:val="center"/>
              <w:rPr>
                <w:rFonts w:cs="Arial"/>
                <w:b/>
                <w:bCs/>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2107F69" w14:textId="77777777" w:rsidR="00781C10" w:rsidRPr="008D4612" w:rsidRDefault="00781C10" w:rsidP="009F05FF">
            <w:pPr>
              <w:widowControl/>
              <w:spacing w:after="0" w:line="240" w:lineRule="auto"/>
              <w:rPr>
                <w:rFonts w:cs="Arial"/>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DF4C438" w14:textId="77777777" w:rsidR="00781C10" w:rsidRPr="003374CF" w:rsidRDefault="00781C10" w:rsidP="009F05FF">
            <w:pPr>
              <w:widowControl/>
              <w:spacing w:after="0" w:line="240" w:lineRule="auto"/>
              <w:jc w:val="center"/>
              <w:rPr>
                <w:rFonts w:cs="Arial"/>
                <w:b/>
                <w:bCs/>
                <w:color w:val="000000"/>
                <w:lang w:val="en-US" w:eastAsia="fr-FR"/>
              </w:rPr>
            </w:pPr>
          </w:p>
        </w:tc>
      </w:tr>
    </w:tbl>
    <w:p w14:paraId="4670E2CD" w14:textId="4ECBC561" w:rsidR="00327EC8" w:rsidRPr="008A139A" w:rsidRDefault="008A139A" w:rsidP="00327EC8">
      <w:pPr>
        <w:pStyle w:val="Sub-AgendaItem"/>
        <w:rPr>
          <w:rFonts w:cs="Arial"/>
          <w:bCs/>
          <w:color w:val="000000"/>
          <w:lang w:val="en-US"/>
        </w:rPr>
      </w:pPr>
      <w:r>
        <w:rPr>
          <w:lang w:val="en-US"/>
        </w:rPr>
        <w:t>3.</w:t>
      </w:r>
      <w:r w:rsidR="00781C10">
        <w:rPr>
          <w:lang w:val="en-US"/>
        </w:rPr>
        <w:t>4</w:t>
      </w:r>
      <w:r w:rsidR="00327EC8" w:rsidRPr="00862DA8">
        <w:rPr>
          <w:bCs/>
          <w:lang w:val="en-US"/>
        </w:rPr>
        <w:tab/>
      </w:r>
      <w:r w:rsidR="00327EC8">
        <w:rPr>
          <w:rFonts w:cs="Arial"/>
          <w:bCs/>
          <w:color w:val="000000"/>
          <w:lang w:val="en-US"/>
        </w:rPr>
        <w:t>MeCAR</w:t>
      </w:r>
      <w:r w:rsidR="00327EC8" w:rsidRPr="00862DA8">
        <w:rPr>
          <w:rFonts w:cs="Arial"/>
          <w:bCs/>
          <w:color w:val="000000"/>
          <w:lang w:val="en-US"/>
        </w:rPr>
        <w:t xml:space="preserve"> </w:t>
      </w:r>
      <w:r w:rsidR="00327EC8">
        <w:rPr>
          <w:rFonts w:cs="Arial"/>
          <w:bCs/>
          <w:color w:val="000000"/>
          <w:lang w:val="en-US"/>
        </w:rPr>
        <w:t>(Media Capabilities for Augmented Reality)</w:t>
      </w:r>
    </w:p>
    <w:p w14:paraId="73B9BC0B" w14:textId="77777777" w:rsidR="00327EC8" w:rsidRPr="00C944BA" w:rsidRDefault="00327EC8" w:rsidP="00327EC8">
      <w:pPr>
        <w:pStyle w:val="WIDreference"/>
        <w:rPr>
          <w:color w:val="00B050"/>
          <w:lang w:val="en-US"/>
        </w:rPr>
      </w:pPr>
      <w:r w:rsidRPr="00C944BA">
        <w:rPr>
          <w:color w:val="00B050"/>
          <w:lang w:val="en-US"/>
        </w:rPr>
        <w:t xml:space="preserve">WID: </w:t>
      </w:r>
      <w:hyperlink r:id="rId8" w:history="1">
        <w:r w:rsidRPr="00983A07">
          <w:rPr>
            <w:rStyle w:val="Lienhypertexte"/>
          </w:rPr>
          <w:t>SP-220242</w:t>
        </w:r>
      </w:hyperlink>
      <w:r w:rsidRPr="00C944BA">
        <w:rPr>
          <w:color w:val="00B050"/>
          <w:lang w:val="en-US"/>
        </w:rPr>
        <w:t xml:space="preserve"> New WID on ‘</w:t>
      </w:r>
      <w:r w:rsidRPr="00C944BA">
        <w:rPr>
          <w:rFonts w:cs="Arial"/>
          <w:bCs/>
          <w:color w:val="00B050"/>
          <w:lang w:val="en-US"/>
        </w:rPr>
        <w:t>Media Capabilities for Augmented Reality</w:t>
      </w:r>
      <w:r w:rsidRPr="00C944BA">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1B5CABA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9D2130C"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B3194EB"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82AC1E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651EE" w:rsidRPr="003374CF" w14:paraId="41F7866A"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8C57DDC" w14:textId="03C11AB4" w:rsidR="003651EE" w:rsidRPr="003651EE" w:rsidRDefault="003651EE" w:rsidP="003651EE">
            <w:pPr>
              <w:widowControl/>
              <w:spacing w:after="0" w:line="240" w:lineRule="auto"/>
              <w:jc w:val="center"/>
              <w:rPr>
                <w:rFonts w:cs="Arial"/>
                <w:b/>
                <w:bCs/>
                <w:color w:val="000000" w:themeColor="text1"/>
                <w:lang w:val="en-US" w:eastAsia="fr-FR"/>
              </w:rPr>
            </w:pPr>
            <w:hyperlink r:id="rId9" w:history="1">
              <w:r w:rsidRPr="003651EE">
                <w:rPr>
                  <w:rStyle w:val="Lienhypertexte"/>
                  <w:b/>
                  <w:bCs/>
                  <w:color w:val="000000" w:themeColor="text1"/>
                  <w:sz w:val="16"/>
                  <w:szCs w:val="16"/>
                  <w:u w:val="none"/>
                </w:rPr>
                <w:t>S4aV230022</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B7A35AA" w14:textId="222A15F4" w:rsidR="003651EE" w:rsidRPr="003651EE" w:rsidRDefault="003651EE" w:rsidP="003651EE">
            <w:pPr>
              <w:widowControl/>
              <w:spacing w:after="0" w:line="240" w:lineRule="auto"/>
              <w:rPr>
                <w:rFonts w:cs="Arial"/>
                <w:color w:val="000000" w:themeColor="text1"/>
                <w:lang w:val="en-US" w:eastAsia="fr-FR"/>
              </w:rPr>
            </w:pPr>
            <w:r w:rsidRPr="003651EE">
              <w:rPr>
                <w:rFonts w:cs="Arial"/>
                <w:color w:val="000000" w:themeColor="text1"/>
                <w:sz w:val="16"/>
                <w:szCs w:val="16"/>
              </w:rPr>
              <w:t>[MeCAR] MPEG-I Video Decoding Interface for MeCAR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A69A54D" w14:textId="5483ED9C" w:rsidR="003651EE" w:rsidRPr="003374CF" w:rsidRDefault="003651EE" w:rsidP="003651EE">
            <w:pPr>
              <w:widowControl/>
              <w:spacing w:after="0" w:line="240" w:lineRule="auto"/>
              <w:jc w:val="center"/>
              <w:rPr>
                <w:rFonts w:cs="Arial"/>
                <w:b/>
                <w:bCs/>
                <w:color w:val="000000"/>
                <w:lang w:val="en-US" w:eastAsia="fr-FR"/>
              </w:rPr>
            </w:pPr>
          </w:p>
        </w:tc>
      </w:tr>
    </w:tbl>
    <w:p w14:paraId="562C23A9" w14:textId="4DC77913" w:rsidR="00327EC8" w:rsidRPr="008A139A" w:rsidRDefault="008A139A" w:rsidP="00327EC8">
      <w:pPr>
        <w:pStyle w:val="Sub-AgendaItem"/>
        <w:rPr>
          <w:lang w:val="en-US"/>
        </w:rPr>
      </w:pPr>
      <w:r>
        <w:rPr>
          <w:lang w:val="en-US"/>
        </w:rPr>
        <w:t>3.</w:t>
      </w:r>
      <w:r w:rsidR="00781C10">
        <w:rPr>
          <w:lang w:val="en-US"/>
        </w:rPr>
        <w:t>5</w:t>
      </w:r>
      <w:r w:rsidR="00327EC8" w:rsidRPr="00862DA8">
        <w:rPr>
          <w:lang w:val="en-US"/>
        </w:rPr>
        <w:tab/>
        <w:t>FS_XRTraffic (Feasibility Study on Typical Traffic Characteristics for XR Services and other Media)</w:t>
      </w:r>
    </w:p>
    <w:p w14:paraId="7660E6A1" w14:textId="77777777" w:rsidR="00327EC8" w:rsidRPr="00862DA8" w:rsidRDefault="00327EC8" w:rsidP="00327EC8">
      <w:pPr>
        <w:pStyle w:val="WIDreference"/>
        <w:rPr>
          <w:color w:val="00B050"/>
          <w:lang w:val="en-US"/>
        </w:rPr>
      </w:pPr>
      <w:r w:rsidRPr="00862DA8">
        <w:rPr>
          <w:color w:val="00B050"/>
          <w:lang w:val="en-US"/>
        </w:rPr>
        <w:t xml:space="preserve">WID: </w:t>
      </w:r>
      <w:hyperlink r:id="rId10" w:history="1">
        <w:r w:rsidRPr="00862DA8">
          <w:rPr>
            <w:rStyle w:val="Accentuation"/>
            <w:u w:val="single"/>
          </w:rPr>
          <w:t>SP-200054</w:t>
        </w:r>
      </w:hyperlink>
      <w:r w:rsidRPr="00862DA8">
        <w:rPr>
          <w:color w:val="00B050"/>
          <w:lang w:val="en-US"/>
        </w:rPr>
        <w:t xml:space="preserve"> Feasibility Study on Typical Traffic Characteristics for XR Services and other Media</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376D6725"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7E7C9F54"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DF948A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F645714"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651EE" w:rsidRPr="003374CF" w14:paraId="08956AE9"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1AB7DA" w14:textId="6EBA4DE9" w:rsidR="003651EE" w:rsidRPr="003651EE" w:rsidRDefault="003651EE" w:rsidP="003651EE">
            <w:pPr>
              <w:widowControl/>
              <w:spacing w:after="0" w:line="240" w:lineRule="auto"/>
              <w:jc w:val="center"/>
              <w:rPr>
                <w:rFonts w:cs="Arial"/>
                <w:b/>
                <w:bCs/>
                <w:color w:val="000000" w:themeColor="text1"/>
                <w:lang w:val="en-US" w:eastAsia="fr-FR"/>
              </w:rPr>
            </w:pPr>
            <w:r w:rsidRPr="003651EE">
              <w:rPr>
                <w:rFonts w:cs="Arial"/>
                <w:b/>
                <w:bCs/>
                <w:color w:val="808080" w:themeColor="background1" w:themeShade="80"/>
                <w:sz w:val="16"/>
                <w:szCs w:val="16"/>
              </w:rPr>
              <w:t>S4aV230023</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B0C15FD" w14:textId="7C4BD994" w:rsidR="003651EE" w:rsidRPr="003374CF" w:rsidRDefault="003651EE" w:rsidP="003651EE">
            <w:pPr>
              <w:widowControl/>
              <w:spacing w:after="0" w:line="240" w:lineRule="auto"/>
              <w:rPr>
                <w:rFonts w:cs="Arial"/>
                <w:color w:val="000000" w:themeColor="text1"/>
                <w:lang w:val="en-US" w:eastAsia="fr-FR"/>
              </w:rPr>
            </w:pPr>
            <w:r>
              <w:rPr>
                <w:rFonts w:cs="Arial"/>
                <w:sz w:val="16"/>
                <w:szCs w:val="16"/>
              </w:rPr>
              <w:t>[FS_XRTraffic] Proposed Updates to TR 26.926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9B4650D" w14:textId="7F5B20CE" w:rsidR="003651EE" w:rsidRPr="003374CF" w:rsidRDefault="003651EE" w:rsidP="003651EE">
            <w:pPr>
              <w:widowControl/>
              <w:spacing w:after="0" w:line="240" w:lineRule="auto"/>
              <w:jc w:val="center"/>
              <w:rPr>
                <w:rFonts w:cs="Arial"/>
                <w:b/>
                <w:bCs/>
                <w:color w:val="FF0000"/>
                <w:lang w:val="en-US" w:eastAsia="fr-FR"/>
              </w:rPr>
            </w:pPr>
            <w:r>
              <w:rPr>
                <w:rFonts w:cs="Arial"/>
                <w:b/>
                <w:bCs/>
                <w:color w:val="FF0000"/>
                <w:lang w:val="en-US" w:eastAsia="fr-FR"/>
              </w:rPr>
              <w:t>missing</w:t>
            </w:r>
          </w:p>
        </w:tc>
      </w:tr>
    </w:tbl>
    <w:p w14:paraId="489766DE" w14:textId="63B4593E" w:rsidR="00327EC8" w:rsidRPr="00862DA8" w:rsidRDefault="008A139A" w:rsidP="00327EC8">
      <w:pPr>
        <w:pStyle w:val="Sub-AgendaItem"/>
        <w:rPr>
          <w:lang w:val="en-US"/>
        </w:rPr>
      </w:pPr>
      <w:r>
        <w:rPr>
          <w:lang w:val="en-US"/>
        </w:rPr>
        <w:t>3.</w:t>
      </w:r>
      <w:r w:rsidR="00781C10">
        <w:rPr>
          <w:lang w:val="en-US"/>
        </w:rPr>
        <w:t>6</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11"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4334E77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1313837"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8465EE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EB2FA3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651EE" w:rsidRPr="003374CF" w14:paraId="1A24EBE7"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693CCC2" w14:textId="22B0F77A" w:rsidR="003651EE" w:rsidRPr="003651EE" w:rsidRDefault="003651EE" w:rsidP="003651EE">
            <w:pPr>
              <w:widowControl/>
              <w:spacing w:after="0" w:line="240" w:lineRule="auto"/>
              <w:jc w:val="center"/>
              <w:rPr>
                <w:rFonts w:cs="Arial"/>
                <w:b/>
                <w:bCs/>
                <w:strike/>
                <w:color w:val="000000" w:themeColor="text1"/>
                <w:highlight w:val="magenta"/>
                <w:lang w:val="en-US" w:eastAsia="fr-FR"/>
              </w:rPr>
            </w:pPr>
            <w:hyperlink r:id="rId12" w:history="1">
              <w:r w:rsidRPr="003651EE">
                <w:rPr>
                  <w:rStyle w:val="Lienhypertexte"/>
                  <w:b/>
                  <w:bCs/>
                  <w:color w:val="000000" w:themeColor="text1"/>
                  <w:sz w:val="16"/>
                  <w:szCs w:val="16"/>
                  <w:u w:val="none"/>
                </w:rPr>
                <w:t>S4aV230020</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F2315BB" w14:textId="7A12D105" w:rsidR="003651EE" w:rsidRPr="003651EE" w:rsidRDefault="003651EE" w:rsidP="003651EE">
            <w:pPr>
              <w:widowControl/>
              <w:spacing w:after="0" w:line="240" w:lineRule="auto"/>
              <w:rPr>
                <w:rFonts w:cs="Arial"/>
                <w:color w:val="000000" w:themeColor="text1"/>
                <w:lang w:val="en-US" w:eastAsia="fr-FR"/>
              </w:rPr>
            </w:pPr>
            <w:r w:rsidRPr="003651EE">
              <w:rPr>
                <w:rFonts w:cs="Arial"/>
                <w:color w:val="000000" w:themeColor="text1"/>
                <w:sz w:val="16"/>
                <w:szCs w:val="16"/>
              </w:rPr>
              <w:t>Scenario for transmission of compressed AI/ML model data for automatic speech recognition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0565F2" w14:textId="18D08727" w:rsidR="003651EE" w:rsidRPr="003374CF" w:rsidRDefault="003651EE" w:rsidP="003651EE">
            <w:pPr>
              <w:widowControl/>
              <w:spacing w:after="0" w:line="240" w:lineRule="auto"/>
              <w:jc w:val="center"/>
              <w:rPr>
                <w:rFonts w:cs="Arial"/>
                <w:b/>
                <w:bCs/>
                <w:color w:val="FF0000"/>
                <w:lang w:val="en-US" w:eastAsia="fr-FR"/>
              </w:rPr>
            </w:pPr>
          </w:p>
        </w:tc>
      </w:tr>
      <w:tr w:rsidR="003651EE" w:rsidRPr="003374CF" w14:paraId="6C303326"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7065D3F" w14:textId="3EE99484" w:rsidR="003651EE" w:rsidRPr="003651EE" w:rsidRDefault="003651EE" w:rsidP="003651EE">
            <w:pPr>
              <w:widowControl/>
              <w:spacing w:after="0" w:line="240" w:lineRule="auto"/>
              <w:jc w:val="center"/>
              <w:rPr>
                <w:rFonts w:cs="Arial"/>
                <w:b/>
                <w:bCs/>
                <w:strike/>
                <w:color w:val="000000" w:themeColor="text1"/>
                <w:highlight w:val="magenta"/>
                <w:lang w:val="en-US" w:eastAsia="fr-FR"/>
              </w:rPr>
            </w:pPr>
            <w:hyperlink r:id="rId13" w:history="1">
              <w:r w:rsidRPr="003651EE">
                <w:rPr>
                  <w:rStyle w:val="Lienhypertexte"/>
                  <w:b/>
                  <w:bCs/>
                  <w:color w:val="000000" w:themeColor="text1"/>
                  <w:sz w:val="16"/>
                  <w:szCs w:val="16"/>
                  <w:u w:val="none"/>
                </w:rPr>
                <w:t>S4aV230021</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A341DD8" w14:textId="21F374C8" w:rsidR="003651EE" w:rsidRPr="003651EE" w:rsidRDefault="003651EE" w:rsidP="003651EE">
            <w:pPr>
              <w:widowControl/>
              <w:spacing w:after="0" w:line="240" w:lineRule="auto"/>
              <w:rPr>
                <w:rFonts w:cs="Arial"/>
                <w:color w:val="000000" w:themeColor="text1"/>
                <w:lang w:val="en-US" w:eastAsia="fr-FR"/>
              </w:rPr>
            </w:pPr>
            <w:r w:rsidRPr="003651EE">
              <w:rPr>
                <w:rFonts w:cs="Arial"/>
                <w:color w:val="000000" w:themeColor="text1"/>
                <w:sz w:val="16"/>
                <w:szCs w:val="16"/>
              </w:rPr>
              <w:t>[FS_AI4Media] Testbed architectures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C69A6C9" w14:textId="77777777" w:rsidR="003651EE" w:rsidRPr="003374CF" w:rsidRDefault="003651EE" w:rsidP="003651EE">
            <w:pPr>
              <w:widowControl/>
              <w:spacing w:after="0" w:line="240" w:lineRule="auto"/>
              <w:jc w:val="center"/>
              <w:rPr>
                <w:rFonts w:cs="Arial"/>
                <w:b/>
                <w:bCs/>
                <w:color w:val="FF0000"/>
                <w:lang w:val="en-US" w:eastAsia="fr-FR"/>
              </w:rPr>
            </w:pPr>
          </w:p>
        </w:tc>
      </w:tr>
    </w:tbl>
    <w:p w14:paraId="33147554" w14:textId="6AAAF224" w:rsidR="00327EC8" w:rsidRDefault="008A139A" w:rsidP="00327EC8">
      <w:pPr>
        <w:pStyle w:val="Sub-AgendaItem"/>
        <w:rPr>
          <w:lang w:val="en-US"/>
        </w:rPr>
      </w:pPr>
      <w:r>
        <w:rPr>
          <w:lang w:val="en-US"/>
        </w:rPr>
        <w:t>3.</w:t>
      </w:r>
      <w:r w:rsidR="00781C10">
        <w:rPr>
          <w:lang w:val="en-US"/>
        </w:rPr>
        <w:t>7</w:t>
      </w:r>
      <w:r w:rsidR="00327EC8" w:rsidRPr="00862DA8">
        <w:rPr>
          <w:lang w:val="en-US"/>
        </w:rPr>
        <w:tab/>
        <w:t>FS_</w:t>
      </w:r>
      <w:r w:rsidR="00327EC8">
        <w:rPr>
          <w:lang w:val="en-US"/>
        </w:rPr>
        <w:t>ARMRQoE</w:t>
      </w:r>
      <w:r w:rsidR="00327EC8" w:rsidRPr="00862DA8">
        <w:rPr>
          <w:lang w:val="en-US"/>
        </w:rPr>
        <w:t xml:space="preserve"> (</w:t>
      </w:r>
      <w:r w:rsidR="00327EC8" w:rsidRPr="00746F34">
        <w:rPr>
          <w:rFonts w:cs="Arial"/>
          <w:bCs/>
          <w:color w:val="000000"/>
          <w:lang w:val="en-US"/>
        </w:rPr>
        <w:t>Feasibility Study on AR and MR QoE Metrics</w:t>
      </w:r>
      <w:r w:rsidR="00327EC8" w:rsidRPr="00862DA8">
        <w:rPr>
          <w:lang w:val="en-US"/>
        </w:rPr>
        <w:t>)</w:t>
      </w:r>
    </w:p>
    <w:p w14:paraId="32E5D329" w14:textId="77777777" w:rsidR="00327EC8" w:rsidRPr="00D161A2" w:rsidRDefault="00327EC8" w:rsidP="00327EC8">
      <w:pPr>
        <w:pStyle w:val="WIDreference"/>
        <w:rPr>
          <w:lang w:val="en-US"/>
        </w:rPr>
      </w:pPr>
      <w:r w:rsidRPr="00D161A2">
        <w:rPr>
          <w:color w:val="00B050"/>
          <w:lang w:val="en-US"/>
        </w:rPr>
        <w:t xml:space="preserve">WID: </w:t>
      </w:r>
      <w:hyperlink r:id="rId14" w:history="1">
        <w:r>
          <w:rPr>
            <w:rStyle w:val="Lienhypertexte"/>
          </w:rPr>
          <w:t>SP-220616</w:t>
        </w:r>
      </w:hyperlink>
      <w:r>
        <w:rPr>
          <w:lang w:val="en-US"/>
        </w:rPr>
        <w:t xml:space="preserve"> </w:t>
      </w:r>
      <w:r w:rsidRPr="00D161A2">
        <w:rPr>
          <w:color w:val="00B050"/>
          <w:lang w:val="en-US"/>
        </w:rPr>
        <w:t xml:space="preserve">New SID on </w:t>
      </w:r>
      <w:r w:rsidRPr="00D161A2">
        <w:rPr>
          <w:rFonts w:cs="Arial"/>
          <w:bCs/>
          <w:color w:val="00B050"/>
          <w:lang w:val="en-US"/>
        </w:rPr>
        <w:t>Feasibility Study on AR and MR QoE Metrics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23D6ED4A"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5E295DA"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09B8A6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A18C8A9"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27EC8" w:rsidRPr="003374CF" w14:paraId="44A602E0"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5CF7795" w14:textId="77777777" w:rsidR="00327EC8" w:rsidRPr="003374CF" w:rsidRDefault="00327EC8" w:rsidP="00983F82">
            <w:pPr>
              <w:widowControl/>
              <w:spacing w:after="0" w:line="240" w:lineRule="auto"/>
              <w:jc w:val="center"/>
              <w:rPr>
                <w:rFonts w:cs="Arial"/>
                <w:b/>
                <w:bCs/>
                <w:color w:val="000000"/>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32B4F6B" w14:textId="77777777" w:rsidR="00327EC8" w:rsidRPr="003374CF" w:rsidRDefault="00327EC8" w:rsidP="00983F82">
            <w:pPr>
              <w:widowControl/>
              <w:spacing w:after="0" w:line="240" w:lineRule="auto"/>
              <w:rPr>
                <w:rFonts w:cs="Arial"/>
                <w:color w:val="000000"/>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F928FDD" w14:textId="77777777" w:rsidR="00327EC8" w:rsidRPr="003374CF" w:rsidRDefault="00327EC8" w:rsidP="00983F82">
            <w:pPr>
              <w:widowControl/>
              <w:spacing w:after="0" w:line="240" w:lineRule="auto"/>
              <w:jc w:val="center"/>
              <w:rPr>
                <w:rFonts w:cs="Arial"/>
                <w:b/>
                <w:bCs/>
                <w:color w:val="FF0000"/>
                <w:lang w:val="en-US" w:eastAsia="fr-FR"/>
              </w:rPr>
            </w:pPr>
          </w:p>
        </w:tc>
      </w:tr>
    </w:tbl>
    <w:p w14:paraId="6CF0517F" w14:textId="77777777" w:rsidR="00781C10" w:rsidRPr="00862DA8" w:rsidRDefault="00781C10" w:rsidP="00781C10">
      <w:pPr>
        <w:pStyle w:val="Sub-AgendaItem"/>
        <w:rPr>
          <w:lang w:val="en-US"/>
        </w:rPr>
      </w:pPr>
      <w:r>
        <w:rPr>
          <w:lang w:val="en-US"/>
        </w:rPr>
        <w:t>3.8</w:t>
      </w:r>
      <w:r w:rsidRPr="00862DA8">
        <w:rPr>
          <w:bCs/>
          <w:lang w:val="en-US"/>
        </w:rPr>
        <w:tab/>
      </w:r>
      <w:r>
        <w:rPr>
          <w:lang w:val="en-US"/>
        </w:rPr>
        <w:t xml:space="preserve">Others including </w:t>
      </w:r>
      <w:proofErr w:type="gramStart"/>
      <w:r>
        <w:rPr>
          <w:lang w:val="en-US"/>
        </w:rPr>
        <w:t>TEI</w:t>
      </w:r>
      <w:proofErr w:type="gramEnd"/>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81C10" w:rsidRPr="003374CF" w14:paraId="04C0413A"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5A735B1D"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167B499F"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12C40353"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81C10" w:rsidRPr="003374CF" w14:paraId="5CC4FB9C" w14:textId="77777777" w:rsidTr="009F05FF">
        <w:trPr>
          <w:trHeight w:val="250"/>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E92F8C7" w14:textId="77777777" w:rsidR="00781C10" w:rsidRPr="003374CF" w:rsidRDefault="00781C10" w:rsidP="009F05FF">
            <w:pPr>
              <w:widowControl/>
              <w:spacing w:after="0" w:line="240" w:lineRule="auto"/>
              <w:jc w:val="center"/>
              <w:rPr>
                <w:rFonts w:cs="Arial"/>
                <w:b/>
                <w:bCs/>
                <w:color w:val="000000"/>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75ED8AA" w14:textId="77777777" w:rsidR="00781C10" w:rsidRPr="003374CF" w:rsidRDefault="00781C10" w:rsidP="009F05FF">
            <w:pPr>
              <w:widowControl/>
              <w:spacing w:after="0" w:line="240" w:lineRule="auto"/>
              <w:rPr>
                <w:rFonts w:cs="Arial"/>
                <w:color w:val="000000"/>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CAABA97" w14:textId="77777777" w:rsidR="00781C10" w:rsidRPr="003374CF" w:rsidRDefault="00781C10" w:rsidP="009F05FF">
            <w:pPr>
              <w:widowControl/>
              <w:spacing w:after="0" w:line="240" w:lineRule="auto"/>
              <w:jc w:val="center"/>
              <w:rPr>
                <w:rFonts w:cs="Arial"/>
                <w:b/>
                <w:bCs/>
                <w:color w:val="FF0000"/>
                <w:lang w:val="en-US" w:eastAsia="fr-FR"/>
              </w:rPr>
            </w:pPr>
          </w:p>
        </w:tc>
      </w:tr>
    </w:tbl>
    <w:p w14:paraId="0BF577D3" w14:textId="1EBF5F9D" w:rsidR="00781C10" w:rsidRPr="00862DA8" w:rsidRDefault="00781C10" w:rsidP="00781C10">
      <w:pPr>
        <w:pStyle w:val="Sub-AgendaItem"/>
        <w:rPr>
          <w:lang w:val="en-US"/>
        </w:rPr>
      </w:pPr>
      <w:r>
        <w:rPr>
          <w:lang w:val="en-US"/>
        </w:rPr>
        <w:t>3.</w:t>
      </w:r>
      <w:r>
        <w:rPr>
          <w:lang w:val="en-US"/>
        </w:rPr>
        <w:t>9</w:t>
      </w:r>
      <w:r w:rsidRPr="00862DA8">
        <w:rPr>
          <w:bCs/>
          <w:lang w:val="en-US"/>
        </w:rPr>
        <w:tab/>
      </w:r>
      <w:r>
        <w:rPr>
          <w:lang w:val="en-US"/>
        </w:rPr>
        <w:t>New Work / New Work Items and Study Items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81C10" w:rsidRPr="003374CF" w14:paraId="4D03D733"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3029F8F"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76B01CD8"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5D4F79E3"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81C10" w:rsidRPr="003374CF" w14:paraId="43E3F291" w14:textId="77777777" w:rsidTr="009F05FF">
        <w:trPr>
          <w:trHeight w:val="250"/>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763A249" w14:textId="77777777" w:rsidR="00781C10" w:rsidRPr="003374CF" w:rsidRDefault="00781C10" w:rsidP="009F05FF">
            <w:pPr>
              <w:widowControl/>
              <w:spacing w:after="0" w:line="240" w:lineRule="auto"/>
              <w:jc w:val="center"/>
              <w:rPr>
                <w:rFonts w:cs="Arial"/>
                <w:b/>
                <w:bCs/>
                <w:color w:val="000000"/>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34558D6E" w14:textId="77777777" w:rsidR="00781C10" w:rsidRPr="003374CF" w:rsidRDefault="00781C10" w:rsidP="009F05FF">
            <w:pPr>
              <w:widowControl/>
              <w:spacing w:after="0" w:line="240" w:lineRule="auto"/>
              <w:rPr>
                <w:rFonts w:cs="Arial"/>
                <w:color w:val="000000"/>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11F96AB" w14:textId="77777777" w:rsidR="00781C10" w:rsidRPr="003374CF" w:rsidRDefault="00781C10" w:rsidP="009F05FF">
            <w:pPr>
              <w:widowControl/>
              <w:spacing w:after="0" w:line="240" w:lineRule="auto"/>
              <w:jc w:val="center"/>
              <w:rPr>
                <w:rFonts w:cs="Arial"/>
                <w:b/>
                <w:bCs/>
                <w:color w:val="FF0000"/>
                <w:lang w:val="en-US" w:eastAsia="fr-FR"/>
              </w:rPr>
            </w:pPr>
          </w:p>
        </w:tc>
      </w:tr>
    </w:tbl>
    <w:p w14:paraId="4EB9FB94" w14:textId="643CFD3D" w:rsidR="00327EC8" w:rsidRDefault="008A139A" w:rsidP="00327EC8">
      <w:pPr>
        <w:pStyle w:val="Sub-AgendaItem"/>
        <w:rPr>
          <w:lang w:val="en-US"/>
        </w:rPr>
      </w:pPr>
      <w:r>
        <w:rPr>
          <w:lang w:val="en-US"/>
        </w:rPr>
        <w:t>3</w:t>
      </w:r>
      <w:r w:rsidR="00327EC8" w:rsidRPr="00862DA8">
        <w:rPr>
          <w:lang w:val="en-US"/>
        </w:rPr>
        <w:t>.</w:t>
      </w:r>
      <w:r w:rsidR="00781C10">
        <w:rPr>
          <w:lang w:val="en-US"/>
        </w:rPr>
        <w:t>10</w:t>
      </w:r>
      <w:r w:rsidR="00327EC8" w:rsidRPr="00862DA8">
        <w:rPr>
          <w:lang w:val="en-US"/>
        </w:rPr>
        <w:tab/>
        <w:t>Close of the session</w:t>
      </w:r>
    </w:p>
    <w:p w14:paraId="4ABE44D0" w14:textId="0AA66618" w:rsidR="009148DC" w:rsidRDefault="009148DC" w:rsidP="00327EC8">
      <w:pPr>
        <w:pStyle w:val="Sub-AgendaItem"/>
        <w:rPr>
          <w:lang w:val="en-US"/>
        </w:rPr>
      </w:pPr>
      <w:r>
        <w:rPr>
          <w:lang w:val="en-US"/>
        </w:rPr>
        <w:t>Next</w:t>
      </w:r>
      <w:r w:rsidR="008D4612">
        <w:rPr>
          <w:lang w:val="en-US"/>
        </w:rPr>
        <w:t xml:space="preserve"> meeting</w:t>
      </w:r>
      <w:r>
        <w:rPr>
          <w:lang w:val="en-US"/>
        </w:rPr>
        <w:t xml:space="preserve">: </w:t>
      </w:r>
      <w:r w:rsidR="008D4612">
        <w:rPr>
          <w:lang w:val="en-US"/>
        </w:rPr>
        <w:t>SA4#12</w:t>
      </w:r>
      <w:r w:rsidR="003651EE">
        <w:rPr>
          <w:lang w:val="en-US"/>
        </w:rPr>
        <w:t>4</w:t>
      </w:r>
      <w:r w:rsidR="008D4612">
        <w:rPr>
          <w:lang w:val="en-US"/>
        </w:rPr>
        <w:t xml:space="preserve"> </w:t>
      </w:r>
      <w:r w:rsidR="008D4612">
        <w:rPr>
          <w:lang w:val="en-US"/>
        </w:rPr>
        <w:tab/>
      </w:r>
      <w:r w:rsidR="003651EE">
        <w:rPr>
          <w:lang w:val="en-US"/>
        </w:rPr>
        <w:t>22</w:t>
      </w:r>
      <w:r w:rsidR="003651EE" w:rsidRPr="003651EE">
        <w:rPr>
          <w:vertAlign w:val="superscript"/>
          <w:lang w:val="en-US"/>
        </w:rPr>
        <w:t>nd</w:t>
      </w:r>
      <w:r w:rsidR="003651EE">
        <w:rPr>
          <w:lang w:val="en-US"/>
        </w:rPr>
        <w:t>-26</w:t>
      </w:r>
      <w:r w:rsidR="003651EE" w:rsidRPr="003651EE">
        <w:rPr>
          <w:vertAlign w:val="superscript"/>
          <w:lang w:val="en-US"/>
        </w:rPr>
        <w:t>th</w:t>
      </w:r>
      <w:r w:rsidR="003651EE">
        <w:rPr>
          <w:lang w:val="en-US"/>
        </w:rPr>
        <w:t xml:space="preserve"> May</w:t>
      </w:r>
      <w:r w:rsidR="008D4612">
        <w:rPr>
          <w:lang w:val="en-US"/>
        </w:rPr>
        <w:t xml:space="preserve"> 2023</w:t>
      </w:r>
      <w:r w:rsidR="008D4612">
        <w:rPr>
          <w:lang w:val="en-US"/>
        </w:rPr>
        <w:tab/>
      </w:r>
      <w:r w:rsidR="003651EE">
        <w:rPr>
          <w:lang w:val="en-US"/>
        </w:rPr>
        <w:t>Berlin (Germany)</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62A8D6DB"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FF5376E"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D5C489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858685F"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27EC8" w:rsidRPr="003374CF" w14:paraId="6F140244"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247814E" w14:textId="77777777" w:rsidR="00327EC8" w:rsidRPr="003374CF" w:rsidRDefault="00327EC8" w:rsidP="00983F82">
            <w:pPr>
              <w:widowControl/>
              <w:spacing w:after="0" w:line="240" w:lineRule="auto"/>
              <w:jc w:val="center"/>
              <w:rPr>
                <w:rFonts w:cs="Arial"/>
                <w:b/>
                <w:bCs/>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C38367A" w14:textId="26C7848B" w:rsidR="00327EC8" w:rsidRPr="003374CF" w:rsidRDefault="00327EC8" w:rsidP="00983F82">
            <w:pPr>
              <w:widowControl/>
              <w:spacing w:after="0" w:line="240" w:lineRule="auto"/>
              <w:rPr>
                <w:rFonts w:cs="Arial"/>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38E8F15" w14:textId="55D6A6BD" w:rsidR="00327EC8" w:rsidRPr="003374CF" w:rsidRDefault="00327EC8" w:rsidP="00983F82">
            <w:pPr>
              <w:widowControl/>
              <w:spacing w:after="0" w:line="240" w:lineRule="auto"/>
              <w:jc w:val="center"/>
              <w:rPr>
                <w:rFonts w:cs="Arial"/>
                <w:b/>
                <w:bCs/>
                <w:color w:val="FF0000"/>
                <w:lang w:val="en-US" w:eastAsia="fr-FR"/>
              </w:rPr>
            </w:pPr>
          </w:p>
        </w:tc>
      </w:tr>
    </w:tbl>
    <w:p w14:paraId="6DA7DFF7" w14:textId="4A61B087" w:rsidR="00327EC8" w:rsidRDefault="00327EC8" w:rsidP="00327EC8"/>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77777777" w:rsidR="008A139A" w:rsidRPr="004D20ED" w:rsidRDefault="008A139A" w:rsidP="008A139A">
      <w:pPr>
        <w:pStyle w:val="En-tte"/>
        <w:tabs>
          <w:tab w:val="clear" w:pos="9072"/>
        </w:tabs>
        <w:spacing w:after="0" w:line="240" w:lineRule="auto"/>
        <w:ind w:left="142"/>
        <w:rPr>
          <w:sz w:val="16"/>
          <w:szCs w:val="18"/>
          <w:lang w:val="en-US"/>
        </w:rPr>
      </w:pPr>
      <w:r w:rsidRPr="004D20ED">
        <w:rPr>
          <w:rFonts w:cs="Arial"/>
          <w:sz w:val="16"/>
          <w:szCs w:val="18"/>
          <w:lang w:val="en-US"/>
        </w:rPr>
        <w:t>Conclusion codes:</w:t>
      </w:r>
      <w:r w:rsidRPr="004D20ED">
        <w:rPr>
          <w:rFonts w:cs="Arial"/>
          <w:sz w:val="16"/>
          <w:szCs w:val="18"/>
          <w:lang w:val="en-US"/>
        </w:rPr>
        <w:tab/>
      </w:r>
      <w:r w:rsidRPr="004D20ED">
        <w:rPr>
          <w:rFonts w:cs="Arial"/>
          <w:b/>
          <w:bCs/>
          <w:sz w:val="16"/>
          <w:szCs w:val="18"/>
          <w:lang w:val="en-US"/>
        </w:rPr>
        <w:t xml:space="preserve">a </w:t>
      </w:r>
      <w:r w:rsidRPr="004D20ED">
        <w:rPr>
          <w:rFonts w:cs="Arial"/>
          <w:sz w:val="16"/>
          <w:szCs w:val="18"/>
          <w:lang w:val="en-US"/>
        </w:rPr>
        <w:t xml:space="preserve">= agreed; </w:t>
      </w:r>
      <w:r w:rsidRPr="004D20ED">
        <w:rPr>
          <w:rFonts w:cs="Arial"/>
          <w:sz w:val="16"/>
          <w:szCs w:val="18"/>
          <w:lang w:val="en-US"/>
        </w:rPr>
        <w:tab/>
      </w:r>
      <w:r w:rsidRPr="004D20ED">
        <w:rPr>
          <w:rFonts w:cs="Arial"/>
          <w:b/>
          <w:bCs/>
          <w:sz w:val="16"/>
          <w:szCs w:val="18"/>
          <w:lang w:val="en-US"/>
        </w:rPr>
        <w:t xml:space="preserve">app = </w:t>
      </w:r>
      <w:r w:rsidRPr="004D20ED">
        <w:rPr>
          <w:rFonts w:cs="Arial"/>
          <w:sz w:val="16"/>
          <w:szCs w:val="18"/>
          <w:lang w:val="en-US"/>
        </w:rPr>
        <w:t xml:space="preserve">approved; </w:t>
      </w:r>
      <w:r w:rsidRPr="004D20ED">
        <w:rPr>
          <w:rFonts w:cs="Arial"/>
          <w:sz w:val="16"/>
          <w:szCs w:val="18"/>
          <w:lang w:val="en-US"/>
        </w:rPr>
        <w:tab/>
      </w:r>
      <w:r w:rsidRPr="004D20ED">
        <w:rPr>
          <w:rFonts w:cs="Arial"/>
          <w:b/>
          <w:bCs/>
          <w:sz w:val="16"/>
          <w:szCs w:val="18"/>
          <w:lang w:val="en-US"/>
        </w:rPr>
        <w:t xml:space="preserve">n </w:t>
      </w:r>
      <w:r w:rsidRPr="004D20ED">
        <w:rPr>
          <w:rFonts w:cs="Arial"/>
          <w:sz w:val="16"/>
          <w:szCs w:val="18"/>
          <w:lang w:val="en-US"/>
        </w:rPr>
        <w:t>= noted;</w:t>
      </w:r>
      <w:r w:rsidRPr="004D20ED">
        <w:rPr>
          <w:rFonts w:cs="Arial"/>
          <w:sz w:val="16"/>
          <w:szCs w:val="18"/>
          <w:lang w:val="en-US"/>
        </w:rPr>
        <w:tab/>
      </w:r>
      <w:r w:rsidRPr="004D20ED">
        <w:rPr>
          <w:rFonts w:cs="Arial"/>
          <w:sz w:val="16"/>
          <w:szCs w:val="18"/>
          <w:lang w:val="en-US"/>
        </w:rPr>
        <w:tab/>
      </w:r>
      <w:r w:rsidRPr="004D20ED">
        <w:rPr>
          <w:rFonts w:cs="Arial"/>
          <w:b/>
          <w:bCs/>
          <w:sz w:val="16"/>
          <w:szCs w:val="18"/>
          <w:lang w:val="en-US"/>
        </w:rPr>
        <w:t xml:space="preserve">u </w:t>
      </w:r>
      <w:r w:rsidRPr="004D20ED">
        <w:rPr>
          <w:rFonts w:cs="Arial"/>
          <w:sz w:val="16"/>
          <w:szCs w:val="18"/>
          <w:lang w:val="en-US"/>
        </w:rPr>
        <w:t xml:space="preserve">= updated; </w:t>
      </w:r>
      <w:r w:rsidRPr="004D20ED">
        <w:rPr>
          <w:rFonts w:cs="Arial"/>
          <w:sz w:val="16"/>
          <w:szCs w:val="18"/>
          <w:lang w:val="en-US"/>
        </w:rPr>
        <w:tab/>
      </w:r>
      <w:r w:rsidRPr="004D20ED">
        <w:rPr>
          <w:b/>
          <w:bCs/>
          <w:sz w:val="16"/>
          <w:szCs w:val="18"/>
          <w:lang w:val="en-US"/>
        </w:rPr>
        <w:t xml:space="preserve">r </w:t>
      </w:r>
      <w:r w:rsidRPr="004D20ED">
        <w:rPr>
          <w:sz w:val="16"/>
          <w:szCs w:val="18"/>
          <w:lang w:val="en-US"/>
        </w:rPr>
        <w:t xml:space="preserve">= rejected; </w:t>
      </w:r>
      <w:r w:rsidRPr="004D20ED">
        <w:rPr>
          <w:sz w:val="16"/>
          <w:szCs w:val="18"/>
          <w:lang w:val="en-US"/>
        </w:rPr>
        <w:tab/>
      </w:r>
      <w:r w:rsidRPr="004D20ED">
        <w:rPr>
          <w:b/>
          <w:bCs/>
          <w:sz w:val="16"/>
          <w:szCs w:val="18"/>
          <w:lang w:val="en-US"/>
        </w:rPr>
        <w:t xml:space="preserve">pp </w:t>
      </w:r>
      <w:r w:rsidRPr="004D20ED">
        <w:rPr>
          <w:bCs/>
          <w:sz w:val="16"/>
          <w:szCs w:val="18"/>
          <w:lang w:val="en-US"/>
        </w:rPr>
        <w:t>= postponed</w:t>
      </w:r>
    </w:p>
    <w:p w14:paraId="2D102064" w14:textId="77777777" w:rsidR="008A139A" w:rsidRPr="004D20ED" w:rsidRDefault="008A139A" w:rsidP="008A139A">
      <w:pPr>
        <w:pStyle w:val="En-tte"/>
        <w:tabs>
          <w:tab w:val="clear" w:pos="9072"/>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9148DC">
      <w:headerReference w:type="first" r:id="rId15"/>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E02EF" w14:textId="77777777" w:rsidR="00C2161F" w:rsidRDefault="00C2161F" w:rsidP="00327EC8">
      <w:pPr>
        <w:spacing w:after="0" w:line="240" w:lineRule="auto"/>
      </w:pPr>
      <w:r>
        <w:separator/>
      </w:r>
    </w:p>
  </w:endnote>
  <w:endnote w:type="continuationSeparator" w:id="0">
    <w:p w14:paraId="441373DD" w14:textId="77777777" w:rsidR="00C2161F" w:rsidRDefault="00C2161F"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8296C" w14:textId="77777777" w:rsidR="00C2161F" w:rsidRDefault="00C2161F" w:rsidP="00327EC8">
      <w:pPr>
        <w:spacing w:after="0" w:line="240" w:lineRule="auto"/>
      </w:pPr>
      <w:r>
        <w:separator/>
      </w:r>
    </w:p>
  </w:footnote>
  <w:footnote w:type="continuationSeparator" w:id="0">
    <w:p w14:paraId="02E3C674" w14:textId="77777777" w:rsidR="00C2161F" w:rsidRDefault="00C2161F" w:rsidP="00327EC8">
      <w:pPr>
        <w:spacing w:after="0" w:line="240" w:lineRule="auto"/>
      </w:pPr>
      <w:r>
        <w:continuationSeparator/>
      </w:r>
    </w:p>
  </w:footnote>
  <w:footnote w:id="1">
    <w:p w14:paraId="0D6FEEEB" w14:textId="77777777"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teniou@</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1FA56" w14:textId="4FA1719F"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r w:rsidRPr="00243170">
      <w:rPr>
        <w:b/>
        <w:i/>
        <w:sz w:val="32"/>
      </w:rPr>
      <w:t>Tdoc</w:t>
    </w:r>
    <w:r w:rsidR="009148DC">
      <w:rPr>
        <w:b/>
        <w:i/>
        <w:sz w:val="32"/>
      </w:rPr>
      <w:t xml:space="preserve"> </w:t>
    </w:r>
    <w:r>
      <w:rPr>
        <w:rFonts w:cs="Arial"/>
        <w:b/>
        <w:i/>
        <w:sz w:val="32"/>
        <w:szCs w:val="32"/>
      </w:rPr>
      <w:t>S4aV2300</w:t>
    </w:r>
    <w:r w:rsidR="00781C10">
      <w:rPr>
        <w:rFonts w:cs="Arial"/>
        <w:b/>
        <w:i/>
        <w:sz w:val="32"/>
        <w:szCs w:val="32"/>
      </w:rPr>
      <w:t>24</w:t>
    </w:r>
  </w:p>
  <w:p w14:paraId="059DA51D" w14:textId="7EA22801" w:rsidR="008A139A" w:rsidRPr="00A76214" w:rsidRDefault="00086885" w:rsidP="008A139A">
    <w:pPr>
      <w:spacing w:after="0" w:line="240" w:lineRule="auto"/>
      <w:rPr>
        <w:rFonts w:cs="Arial"/>
        <w:color w:val="000000"/>
      </w:rPr>
    </w:pPr>
    <w:r>
      <w:rPr>
        <w:rFonts w:eastAsia="Batang" w:cs="Arial"/>
      </w:rPr>
      <w:t>9</w:t>
    </w:r>
    <w:r w:rsidR="004C3866" w:rsidRPr="004C3866">
      <w:rPr>
        <w:rFonts w:eastAsia="Batang" w:cs="Arial"/>
        <w:vertAlign w:val="superscript"/>
      </w:rPr>
      <w:t>th</w:t>
    </w:r>
    <w:r w:rsidR="004C3866">
      <w:rPr>
        <w:rFonts w:eastAsia="Batang" w:cs="Arial"/>
      </w:rPr>
      <w:t xml:space="preserve"> M</w:t>
    </w:r>
    <w:r>
      <w:rPr>
        <w:rFonts w:eastAsia="Batang" w:cs="Arial"/>
      </w:rPr>
      <w:t>ay</w:t>
    </w:r>
    <w:r w:rsidR="004C3866">
      <w:rPr>
        <w:rFonts w:eastAsia="Batang" w:cs="Arial"/>
      </w:rPr>
      <w:t xml:space="preserve"> 2023</w:t>
    </w:r>
    <w:r w:rsidR="008A139A">
      <w:rPr>
        <w:rFonts w:eastAsia="Batang" w:cs="Arial"/>
      </w:rPr>
      <w:t>, 3-5pm CE</w:t>
    </w:r>
    <w:r w:rsidR="008D4612">
      <w:rPr>
        <w:rFonts w:eastAsia="Batang" w:cs="Arial"/>
      </w:rPr>
      <w:t>S</w:t>
    </w:r>
    <w:r w:rsidR="008A139A">
      <w:rPr>
        <w:rFonts w:eastAsia="Batang" w:cs="Arial"/>
      </w:rPr>
      <w:t>T</w:t>
    </w:r>
  </w:p>
  <w:p w14:paraId="41E9F237" w14:textId="77777777" w:rsidR="00327EC8" w:rsidRPr="00327EC8" w:rsidRDefault="00327EC8">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23B86"/>
    <w:rsid w:val="00056D21"/>
    <w:rsid w:val="00086885"/>
    <w:rsid w:val="0014606F"/>
    <w:rsid w:val="001D43F0"/>
    <w:rsid w:val="001F47BF"/>
    <w:rsid w:val="00212CDD"/>
    <w:rsid w:val="00213215"/>
    <w:rsid w:val="002A5BB4"/>
    <w:rsid w:val="00307C65"/>
    <w:rsid w:val="00327EC8"/>
    <w:rsid w:val="003374CF"/>
    <w:rsid w:val="003651EE"/>
    <w:rsid w:val="003831AA"/>
    <w:rsid w:val="00387D14"/>
    <w:rsid w:val="004A2B32"/>
    <w:rsid w:val="004C3866"/>
    <w:rsid w:val="004F1539"/>
    <w:rsid w:val="00517FAD"/>
    <w:rsid w:val="0052089E"/>
    <w:rsid w:val="005732C4"/>
    <w:rsid w:val="00652F26"/>
    <w:rsid w:val="006E6B5F"/>
    <w:rsid w:val="006E7367"/>
    <w:rsid w:val="006F0511"/>
    <w:rsid w:val="00781C10"/>
    <w:rsid w:val="008411BB"/>
    <w:rsid w:val="008A139A"/>
    <w:rsid w:val="008D4612"/>
    <w:rsid w:val="009148DC"/>
    <w:rsid w:val="00AD4A3A"/>
    <w:rsid w:val="00B230DD"/>
    <w:rsid w:val="00B81C85"/>
    <w:rsid w:val="00C2161F"/>
    <w:rsid w:val="00C92BEA"/>
    <w:rsid w:val="00D218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nhideWhenUsed/>
    <w:rsid w:val="00327EC8"/>
    <w:pPr>
      <w:tabs>
        <w:tab w:val="center" w:pos="4536"/>
        <w:tab w:val="right" w:pos="9072"/>
      </w:tabs>
    </w:p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basedOn w:val="Policepardfaut"/>
    <w:link w:val="En-tte"/>
    <w:uiPriority w:val="99"/>
    <w:rsid w:val="00327EC8"/>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paragraph" w:customStyle="1" w:styleId="LateContrib">
    <w:name w:val="LateContrib"/>
    <w:basedOn w:val="Normal"/>
    <w:link w:val="LateContribCar"/>
    <w:qFormat/>
    <w:rsid w:val="00327EC8"/>
    <w:pPr>
      <w:spacing w:after="0" w:line="240" w:lineRule="auto"/>
      <w:ind w:left="1440" w:firstLine="720"/>
    </w:pPr>
    <w:rPr>
      <w:b/>
      <w:color w:val="A5A5A5"/>
    </w:rPr>
  </w:style>
  <w:style w:type="character" w:customStyle="1" w:styleId="LateContribCar">
    <w:name w:val="LateContrib Car"/>
    <w:link w:val="LateContrib"/>
    <w:rsid w:val="00327EC8"/>
    <w:rPr>
      <w:rFonts w:ascii="Arial" w:eastAsia="Times New Roman" w:hAnsi="Arial" w:cs="Times New Roman"/>
      <w:b/>
      <w:color w:val="A5A5A5"/>
      <w:sz w:val="20"/>
      <w:szCs w:val="20"/>
      <w:lang w:val="en-GB"/>
    </w:rPr>
  </w:style>
  <w:style w:type="character" w:customStyle="1" w:styleId="ContributionCar">
    <w:name w:val="Contribution Car"/>
    <w:link w:val="Contribution"/>
    <w:rsid w:val="00327EC8"/>
    <w:rPr>
      <w:rFonts w:ascii="Arial" w:eastAsia="Batang" w:hAnsi="Arial" w:cs="Arial"/>
      <w:b/>
      <w:color w:val="000000"/>
      <w:kern w:val="2"/>
      <w:lang w:val="en-GB"/>
    </w:rPr>
  </w:style>
  <w:style w:type="paragraph" w:customStyle="1" w:styleId="Contribution">
    <w:name w:val="Contribution"/>
    <w:basedOn w:val="Normal"/>
    <w:link w:val="ContributionCar"/>
    <w:qFormat/>
    <w:rsid w:val="00327EC8"/>
    <w:pPr>
      <w:spacing w:after="0" w:line="240" w:lineRule="auto"/>
      <w:ind w:left="1440" w:firstLine="720"/>
    </w:pPr>
    <w:rPr>
      <w:rFonts w:eastAsia="Batang" w:cs="Arial"/>
      <w:b/>
      <w:color w:val="000000"/>
      <w:kern w:val="2"/>
      <w:sz w:val="24"/>
      <w:szCs w:val="24"/>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95E_Electronic_2022_03/Docs/SP-220242.zip" TargetMode="External"/><Relationship Id="rId13" Type="http://schemas.openxmlformats.org/officeDocument/2006/relationships/hyperlink" Target="https://www.3gpp.org/ftp/TSG_SA/WG4_CODEC/3GPP_SA4_AHOC_MTGs/SA4_VIDEO/Docs/S4aV230021.zip" TargetMode="External"/><Relationship Id="rId3" Type="http://schemas.openxmlformats.org/officeDocument/2006/relationships/settings" Target="settings.xml"/><Relationship Id="rId7" Type="http://schemas.openxmlformats.org/officeDocument/2006/relationships/hyperlink" Target="https://www.3gpp.org/ftp/TSG_SA/WG4_CODEC/3GPP_SA4_AHOC_MTGs/SA4_VIDEO/Docs/S4aV230024.zip" TargetMode="External"/><Relationship Id="rId12" Type="http://schemas.openxmlformats.org/officeDocument/2006/relationships/hyperlink" Target="https://www.3gpp.org/ftp/TSG_SA/WG4_CODEC/3GPP_SA4_AHOC_MTGs/SA4_VIDEO/Docs/S4aV230020.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95E_Electronic_2022_03/Docs/SP-220328.zi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3gpp.org/ftp/tsg_sa/TSG_SA/TSGS_87E_Electronic/Docs/SP-200054.zip" TargetMode="External"/><Relationship Id="rId4" Type="http://schemas.openxmlformats.org/officeDocument/2006/relationships/webSettings" Target="webSettings.xml"/><Relationship Id="rId9" Type="http://schemas.openxmlformats.org/officeDocument/2006/relationships/hyperlink" Target="https://www.3gpp.org/ftp/TSG_SA/WG4_CODEC/3GPP_SA4_AHOC_MTGs/SA4_VIDEO/Docs/S4aV230022.zip" TargetMode="External"/><Relationship Id="rId14" Type="http://schemas.openxmlformats.org/officeDocument/2006/relationships/hyperlink" Target="https://www.3gpp.org/ftp/tsg_sa/TSG_SA/TSGS_96_Budapest_2022_06/Docs/SP-220616.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521</Words>
  <Characters>2870</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Teniou Gilles</cp:lastModifiedBy>
  <cp:revision>3</cp:revision>
  <dcterms:created xsi:type="dcterms:W3CDTF">2023-05-09T11:34:00Z</dcterms:created>
  <dcterms:modified xsi:type="dcterms:W3CDTF">2023-05-09T11:49:00Z</dcterms:modified>
</cp:coreProperties>
</file>